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4F659" w14:textId="4B4848B4" w:rsidR="00183550" w:rsidRDefault="0088554B" w:rsidP="0088554B">
      <w:pPr>
        <w:ind w:firstLine="0"/>
      </w:pPr>
      <w:r w:rsidRPr="0088554B">
        <w:t>Uma coletânea que expressa as opressões raciais na região Norte Fluminense em “</w:t>
      </w:r>
      <w:r w:rsidRPr="0088554B">
        <w:rPr>
          <w:b/>
          <w:bCs/>
        </w:rPr>
        <w:t>O RACISMO EM QUESTÃO: </w:t>
      </w:r>
      <w:r w:rsidRPr="0088554B">
        <w:t>OLHARES SOBRE A REGIÃO NORTE FLUMINENSE”, apresentando contribuições acerca do debate étnico-racial e tematizando o racismo como uma de den</w:t>
      </w:r>
      <w:r w:rsidR="00815B20">
        <w:t>ú</w:t>
      </w:r>
      <w:r w:rsidRPr="0088554B">
        <w:t>ncia sobre a maneira </w:t>
      </w:r>
      <w:r w:rsidR="00815B20" w:rsidRPr="0088554B">
        <w:t xml:space="preserve"> </w:t>
      </w:r>
      <w:r w:rsidRPr="0088554B">
        <w:t>devastadora como se opera sobre corpos negros. É uma provocação para olharmos a região e problematizarmos o racismo presente na cultura, moralidade, religiosidade e relações sociais, que historicamente oprime pessoas negras desmedidamente e impulsiona ações violentas contra esta população. A coletânea ao se fazer por diversas mãos que através das práticas de ensino, pesquisa e extensão estudam e denunciam o racismo enquanto estrutural e institucional por diversos campos de análise, colocando na cena como o racismo se escancara no Norte Fluminense e viola corpos negros. Diante disso, a presente coletânea</w:t>
      </w:r>
      <w:r w:rsidR="00C654F2">
        <w:t xml:space="preserve"> </w:t>
      </w:r>
      <w:r w:rsidRPr="0088554B">
        <w:t xml:space="preserve">nos convoca a práticas urgentes de combate ao </w:t>
      </w:r>
      <w:r w:rsidR="00C654F2" w:rsidRPr="0088554B">
        <w:t>racismo vislumbrando</w:t>
      </w:r>
      <w:r w:rsidRPr="0088554B">
        <w:t xml:space="preserve"> para ontem uma socialidade livre do racismo e de opressões contra corpos negros, na busca incansável pela equidade e justiça social. </w:t>
      </w:r>
    </w:p>
    <w:sectPr w:rsidR="00183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50"/>
    <w:rsid w:val="00015348"/>
    <w:rsid w:val="000908F3"/>
    <w:rsid w:val="00095739"/>
    <w:rsid w:val="00183550"/>
    <w:rsid w:val="001B767F"/>
    <w:rsid w:val="001F23FD"/>
    <w:rsid w:val="00224275"/>
    <w:rsid w:val="002F27AB"/>
    <w:rsid w:val="003740F9"/>
    <w:rsid w:val="004250B7"/>
    <w:rsid w:val="00456B2A"/>
    <w:rsid w:val="004819FE"/>
    <w:rsid w:val="00485F59"/>
    <w:rsid w:val="00496EBA"/>
    <w:rsid w:val="00513531"/>
    <w:rsid w:val="0054142D"/>
    <w:rsid w:val="005F44B3"/>
    <w:rsid w:val="00815B20"/>
    <w:rsid w:val="008804F5"/>
    <w:rsid w:val="0088554B"/>
    <w:rsid w:val="00965474"/>
    <w:rsid w:val="0099110C"/>
    <w:rsid w:val="00A64F16"/>
    <w:rsid w:val="00A978AF"/>
    <w:rsid w:val="00AF17F8"/>
    <w:rsid w:val="00B76DB1"/>
    <w:rsid w:val="00C654F2"/>
    <w:rsid w:val="00C81C08"/>
    <w:rsid w:val="00D24694"/>
    <w:rsid w:val="00D5635D"/>
    <w:rsid w:val="00E23EA7"/>
    <w:rsid w:val="00E50385"/>
    <w:rsid w:val="00F9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B2D8"/>
  <w15:chartTrackingRefBased/>
  <w15:docId w15:val="{EAAB2936-BCAF-47C9-A9B1-178D1291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9FE"/>
    <w:pPr>
      <w:spacing w:after="3" w:line="359" w:lineRule="auto"/>
      <w:ind w:right="2" w:firstLine="698"/>
      <w:jc w:val="both"/>
    </w:pPr>
    <w:rPr>
      <w:rFonts w:ascii="Times New Roman" w:eastAsia="SimSu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83550"/>
    <w:pPr>
      <w:keepNext/>
      <w:keepLines/>
      <w:spacing w:before="360" w:after="80" w:line="278" w:lineRule="auto"/>
      <w:ind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3550"/>
    <w:pPr>
      <w:keepNext/>
      <w:keepLines/>
      <w:spacing w:before="160" w:after="80" w:line="278" w:lineRule="auto"/>
      <w:ind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3550"/>
    <w:pPr>
      <w:keepNext/>
      <w:keepLines/>
      <w:spacing w:before="160" w:after="80" w:line="278" w:lineRule="auto"/>
      <w:ind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3550"/>
    <w:pPr>
      <w:keepNext/>
      <w:keepLines/>
      <w:spacing w:before="80" w:after="40" w:line="278" w:lineRule="auto"/>
      <w:ind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3550"/>
    <w:pPr>
      <w:keepNext/>
      <w:keepLines/>
      <w:spacing w:before="80" w:after="40" w:line="278" w:lineRule="auto"/>
      <w:ind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3550"/>
    <w:pPr>
      <w:keepNext/>
      <w:keepLines/>
      <w:spacing w:before="40" w:after="0" w:line="278" w:lineRule="auto"/>
      <w:ind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3550"/>
    <w:pPr>
      <w:keepNext/>
      <w:keepLines/>
      <w:spacing w:before="40" w:after="0" w:line="278" w:lineRule="auto"/>
      <w:ind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3550"/>
    <w:pPr>
      <w:keepNext/>
      <w:keepLines/>
      <w:spacing w:after="0" w:line="278" w:lineRule="auto"/>
      <w:ind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3550"/>
    <w:pPr>
      <w:keepNext/>
      <w:keepLines/>
      <w:spacing w:after="0" w:line="278" w:lineRule="auto"/>
      <w:ind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3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3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3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35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35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35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35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35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35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83550"/>
    <w:pPr>
      <w:spacing w:after="80" w:line="240" w:lineRule="auto"/>
      <w:ind w:righ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83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3550"/>
    <w:pPr>
      <w:numPr>
        <w:ilvl w:val="1"/>
      </w:numPr>
      <w:spacing w:after="160" w:line="278" w:lineRule="auto"/>
      <w:ind w:right="0" w:firstLine="698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83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3550"/>
    <w:pPr>
      <w:spacing w:before="160" w:after="160" w:line="278" w:lineRule="auto"/>
      <w:ind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835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83550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835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3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35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35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Lobo</dc:creator>
  <cp:keywords/>
  <dc:description/>
  <cp:lastModifiedBy>Juliana Lobo</cp:lastModifiedBy>
  <cp:revision>31</cp:revision>
  <dcterms:created xsi:type="dcterms:W3CDTF">2024-07-24T21:51:00Z</dcterms:created>
  <dcterms:modified xsi:type="dcterms:W3CDTF">2024-07-25T19:29:00Z</dcterms:modified>
</cp:coreProperties>
</file>